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F739" w14:textId="7F78744E" w:rsidR="00BF16AC" w:rsidRDefault="00BF16AC" w:rsidP="00BF16AC">
      <w:pPr>
        <w:pStyle w:val="Ttulo1"/>
      </w:pPr>
      <w:r>
        <w:t>Ejercicios clase  31 de enero</w:t>
      </w:r>
    </w:p>
    <w:p w14:paraId="6A40ADF2" w14:textId="4AB8866B" w:rsidR="00315354" w:rsidRDefault="00315354" w:rsidP="00BF16AC">
      <w:pPr>
        <w:pStyle w:val="Prrafodelista"/>
        <w:numPr>
          <w:ilvl w:val="0"/>
          <w:numId w:val="1"/>
        </w:numPr>
      </w:pPr>
      <w:r>
        <w:t>Escribe una función calcula</w:t>
      </w:r>
      <w:r>
        <w:t>r</w:t>
      </w:r>
      <w:r>
        <w:t xml:space="preserve">Area() que tome dos argumentos numéricos, que representan la altura y el ancho de un rectángulo, y devuelva el área de ese rectángulo. </w:t>
      </w:r>
      <w:r w:rsidR="00BF16AC">
        <w:t>Imprime</w:t>
      </w:r>
      <w:r>
        <w:t xml:space="preserve"> el resultado de invocar su función </w:t>
      </w:r>
      <w:r w:rsidR="00BF16AC">
        <w:t>calcularArea</w:t>
      </w:r>
      <w:r w:rsidR="00BF16AC">
        <w:t xml:space="preserve"> </w:t>
      </w:r>
      <w:r>
        <w:t xml:space="preserve">() con dos argumentos numéricos. </w:t>
      </w:r>
    </w:p>
    <w:p w14:paraId="34860C67" w14:textId="69CCD333" w:rsidR="00AC718D" w:rsidRDefault="00315354" w:rsidP="00BF16AC">
      <w:pPr>
        <w:pStyle w:val="Prrafodelista"/>
        <w:numPr>
          <w:ilvl w:val="0"/>
          <w:numId w:val="1"/>
        </w:numPr>
      </w:pPr>
      <w:r>
        <w:t xml:space="preserve"> Escribe una función </w:t>
      </w:r>
      <w:r w:rsidR="00BF16AC">
        <w:t xml:space="preserve">calcularVolumen() </w:t>
      </w:r>
      <w:r>
        <w:t xml:space="preserve">que tome tres argumentos numéricos, que representan la altura, el ancho y la profundidad de un prisma, y devuelva el volumen de ese prisma. </w:t>
      </w:r>
      <w:r w:rsidR="00BF16AC">
        <w:t>I</w:t>
      </w:r>
      <w:r>
        <w:t>mprim</w:t>
      </w:r>
      <w:r w:rsidR="00BF16AC">
        <w:t>e</w:t>
      </w:r>
      <w:r>
        <w:t xml:space="preserve"> el resultado de invocar la función </w:t>
      </w:r>
      <w:r w:rsidR="00BF16AC">
        <w:t>calcularVolumen</w:t>
      </w:r>
      <w:r w:rsidR="00BF16AC">
        <w:t xml:space="preserve"> </w:t>
      </w:r>
      <w:r>
        <w:t>() con tres argumentos numéricos.</w:t>
      </w:r>
    </w:p>
    <w:p w14:paraId="23117732" w14:textId="04DF4D00" w:rsidR="005E2506" w:rsidRDefault="00315354" w:rsidP="00BF16AC">
      <w:pPr>
        <w:pStyle w:val="Prrafodelista"/>
        <w:numPr>
          <w:ilvl w:val="0"/>
          <w:numId w:val="1"/>
        </w:numPr>
      </w:pPr>
      <w:r>
        <w:t xml:space="preserve"> Escribe una función </w:t>
      </w:r>
      <w:r w:rsidR="00BF16AC">
        <w:t>calculaPropina</w:t>
      </w:r>
      <w:r>
        <w:t xml:space="preserve">() que tome un número que represente el </w:t>
      </w:r>
      <w:r w:rsidR="00BF16AC">
        <w:t>importe</w:t>
      </w:r>
      <w:r>
        <w:t xml:space="preserve"> total de una comida como primer argumento. También debe tomar un segundo argumento opcional: un número entero que represente el porcentaje de propina deseado (por ejemplo, 25 indicará que se debe calcular una propina del 25%). Si no se pasa un segundo argumento, la función debería tener un 20% de propina por defecto. La función debería devolver el nuevo total, es decir, el total anterior más la propina calculada. </w:t>
      </w:r>
      <w:r w:rsidR="00BF16AC">
        <w:t>Prueba la</w:t>
      </w:r>
      <w:r>
        <w:t xml:space="preserve"> función con uno y dos argumentos para asegurarte de que funcione como se espera en cada caso.</w:t>
      </w:r>
    </w:p>
    <w:p w14:paraId="337BCA9A" w14:textId="54216BAA" w:rsidR="00BF16AC" w:rsidRDefault="005E2506" w:rsidP="00BF16AC">
      <w:pPr>
        <w:pStyle w:val="Prrafodelista"/>
        <w:numPr>
          <w:ilvl w:val="0"/>
          <w:numId w:val="1"/>
        </w:numPr>
      </w:pPr>
      <w:r>
        <w:t xml:space="preserve"> Crea una función </w:t>
      </w:r>
      <w:r w:rsidR="00BF16AC">
        <w:t>TransformaEnPregunta</w:t>
      </w:r>
      <w:r>
        <w:t xml:space="preserve">(). La función debe tomar una variable de cadena como argumento. Su objetivo es anteponer la cadena </w:t>
      </w:r>
      <w:r w:rsidR="00BF16AC">
        <w:t xml:space="preserve">introducida </w:t>
      </w:r>
      <w:r>
        <w:t>con "¿Crees que" Y debe agregar un signo de interrogación (?) Y un carácter de nueva línea (\n) al final de la cadena. Entonces, para la entrada de la cadena "no" tendríamos la salida</w:t>
      </w:r>
      <w:r w:rsidR="00BF16AC">
        <w:t xml:space="preserve"> de la función</w:t>
      </w:r>
      <w:r>
        <w:t xml:space="preserve"> "¿Crees que no? \n" </w:t>
      </w:r>
    </w:p>
    <w:p w14:paraId="273302AD" w14:textId="06C277FF" w:rsidR="005E2506" w:rsidRDefault="005E2506" w:rsidP="00BF16AC">
      <w:pPr>
        <w:pStyle w:val="Prrafodelista"/>
        <w:ind w:left="360"/>
      </w:pPr>
      <w:r>
        <w:t>Crea tres variables</w:t>
      </w:r>
      <w:r w:rsidR="00BF16AC">
        <w:t xml:space="preserve"> que contengan cadenas diferentes, </w:t>
      </w:r>
      <w:r>
        <w:t xml:space="preserve">invoca la función tres veces, una vez con cada una de las tres variables. </w:t>
      </w:r>
      <w:r w:rsidR="00BF16AC">
        <w:t>Comprueba para cada una de las</w:t>
      </w:r>
      <w:r>
        <w:t xml:space="preserve"> variables de cadena </w:t>
      </w:r>
      <w:r w:rsidR="00BF16AC">
        <w:t>si</w:t>
      </w:r>
      <w:r>
        <w:t xml:space="preserve"> su valor ha sido cambiado permanentemente</w:t>
      </w:r>
      <w:r w:rsidR="00BF16AC">
        <w:t>.  Comprueba si el paso de parámetros es por valor o por referencia.</w:t>
      </w:r>
    </w:p>
    <w:sectPr w:rsidR="005E2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D22"/>
    <w:multiLevelType w:val="hybridMultilevel"/>
    <w:tmpl w:val="8FDC77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51"/>
    <w:rsid w:val="00315354"/>
    <w:rsid w:val="005E2506"/>
    <w:rsid w:val="00964C51"/>
    <w:rsid w:val="00AC718D"/>
    <w:rsid w:val="00B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7587"/>
  <w15:chartTrackingRefBased/>
  <w15:docId w15:val="{13AEEA75-209E-4948-8DFB-5C4A60F4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F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ANGELES CEDAZO CASADO</dc:creator>
  <cp:keywords/>
  <dc:description/>
  <cp:lastModifiedBy>M. ANGELES CEDAZO CASADO</cp:lastModifiedBy>
  <cp:revision>2</cp:revision>
  <dcterms:created xsi:type="dcterms:W3CDTF">2022-01-31T05:10:00Z</dcterms:created>
  <dcterms:modified xsi:type="dcterms:W3CDTF">2022-01-31T05:59:00Z</dcterms:modified>
</cp:coreProperties>
</file>